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A88B" w14:textId="77777777" w:rsidR="00E77DAE" w:rsidRDefault="00E77DAE">
      <w:pPr>
        <w:widowControl w:val="0"/>
        <w:autoSpaceDE w:val="0"/>
        <w:autoSpaceDN w:val="0"/>
        <w:adjustRightInd w:val="0"/>
        <w:spacing w:after="0" w:line="240" w:lineRule="auto"/>
        <w:rPr>
          <w:rFonts w:ascii="Calibri" w:hAnsi="Calibri" w:cs="Calibri"/>
          <w:lang w:val="en"/>
        </w:rPr>
      </w:pPr>
    </w:p>
    <w:p w14:paraId="33BE9093" w14:textId="77777777" w:rsidR="00E77DAE" w:rsidRDefault="00E77DAE">
      <w:pPr>
        <w:widowControl w:val="0"/>
        <w:autoSpaceDE w:val="0"/>
        <w:autoSpaceDN w:val="0"/>
        <w:adjustRightInd w:val="0"/>
        <w:spacing w:after="0" w:line="240" w:lineRule="auto"/>
        <w:rPr>
          <w:rFonts w:ascii="Calibri" w:hAnsi="Calibri" w:cs="Calibri"/>
          <w:lang w:val="en"/>
        </w:rPr>
      </w:pPr>
    </w:p>
    <w:p w14:paraId="30BD1418" w14:textId="77777777" w:rsidR="00E77DAE" w:rsidRDefault="00E77DAE">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Version </w:t>
      </w:r>
      <w:r w:rsidR="002E0EB8">
        <w:rPr>
          <w:rFonts w:ascii="Calibri" w:hAnsi="Calibri" w:cs="Calibri"/>
          <w:lang w:val="en"/>
        </w:rPr>
        <w:t>2 October 23</w:t>
      </w:r>
    </w:p>
    <w:p w14:paraId="60B8BB80" w14:textId="77777777" w:rsidR="00E77DAE" w:rsidRDefault="00E77DAE">
      <w:pPr>
        <w:widowControl w:val="0"/>
        <w:autoSpaceDE w:val="0"/>
        <w:autoSpaceDN w:val="0"/>
        <w:adjustRightInd w:val="0"/>
        <w:spacing w:after="0" w:line="240" w:lineRule="auto"/>
        <w:rPr>
          <w:rFonts w:ascii="Calibri" w:hAnsi="Calibri" w:cs="Calibri"/>
          <w:lang w:val="en"/>
        </w:rPr>
      </w:pPr>
    </w:p>
    <w:p w14:paraId="29FE1516" w14:textId="77777777" w:rsidR="00E77DAE" w:rsidRDefault="00E77DAE">
      <w:pPr>
        <w:widowControl w:val="0"/>
        <w:autoSpaceDE w:val="0"/>
        <w:autoSpaceDN w:val="0"/>
        <w:adjustRightInd w:val="0"/>
        <w:spacing w:after="0" w:line="240" w:lineRule="auto"/>
        <w:rPr>
          <w:rFonts w:ascii="Calibri" w:hAnsi="Calibri" w:cs="Calibri"/>
          <w:lang w:val="en"/>
        </w:rPr>
      </w:pPr>
    </w:p>
    <w:p w14:paraId="137BC2F0" w14:textId="77777777" w:rsidR="00E77DAE" w:rsidRDefault="00F25199">
      <w:pPr>
        <w:widowControl w:val="0"/>
        <w:autoSpaceDE w:val="0"/>
        <w:autoSpaceDN w:val="0"/>
        <w:adjustRightInd w:val="0"/>
        <w:spacing w:after="0" w:line="240" w:lineRule="auto"/>
        <w:rPr>
          <w:rFonts w:ascii="Times New Roman" w:hAnsi="Times New Roman"/>
          <w:sz w:val="20"/>
          <w:szCs w:val="20"/>
          <w:lang w:val="en"/>
        </w:rPr>
      </w:pPr>
      <w:r w:rsidRPr="00F25199">
        <w:rPr>
          <w:rFonts w:ascii="Calibri" w:hAnsi="Calibri" w:cs="Calibri"/>
          <w:noProof/>
        </w:rPr>
        <w:drawing>
          <wp:inline distT="0" distB="0" distL="0" distR="0" wp14:anchorId="1EF64676" wp14:editId="68F9D73C">
            <wp:extent cx="2286000"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54480"/>
                    </a:xfrm>
                    <a:prstGeom prst="rect">
                      <a:avLst/>
                    </a:prstGeom>
                    <a:noFill/>
                    <a:ln>
                      <a:noFill/>
                    </a:ln>
                  </pic:spPr>
                </pic:pic>
              </a:graphicData>
            </a:graphic>
          </wp:inline>
        </w:drawing>
      </w:r>
      <w:r w:rsidR="00E77DAE">
        <w:rPr>
          <w:rFonts w:ascii="Times New Roman" w:hAnsi="Times New Roman"/>
          <w:sz w:val="20"/>
          <w:szCs w:val="20"/>
          <w:lang w:val="en"/>
        </w:rPr>
        <w:t>(SCIO)</w:t>
      </w:r>
    </w:p>
    <w:p w14:paraId="0DF231C7" w14:textId="77777777" w:rsidR="00E77DAE" w:rsidRDefault="00E77DAE">
      <w:pPr>
        <w:widowControl w:val="0"/>
        <w:autoSpaceDE w:val="0"/>
        <w:autoSpaceDN w:val="0"/>
        <w:adjustRightInd w:val="0"/>
        <w:spacing w:after="0" w:line="240" w:lineRule="auto"/>
        <w:rPr>
          <w:rFonts w:ascii="Calibri" w:hAnsi="Calibri" w:cs="Calibri"/>
          <w:lang w:val="en"/>
        </w:rPr>
      </w:pPr>
    </w:p>
    <w:p w14:paraId="1F6C68CD" w14:textId="77777777" w:rsidR="00E77DAE" w:rsidRDefault="00E77DAE">
      <w:pPr>
        <w:widowControl w:val="0"/>
        <w:autoSpaceDE w:val="0"/>
        <w:autoSpaceDN w:val="0"/>
        <w:adjustRightInd w:val="0"/>
        <w:spacing w:after="0" w:line="240" w:lineRule="auto"/>
        <w:rPr>
          <w:rFonts w:ascii="Calibri" w:hAnsi="Calibri" w:cs="Calibri"/>
          <w:lang w:val="en"/>
        </w:rPr>
      </w:pPr>
    </w:p>
    <w:p w14:paraId="1CFD3B38" w14:textId="77777777" w:rsidR="00E77DAE" w:rsidRDefault="00E77DAE">
      <w:pPr>
        <w:widowControl w:val="0"/>
        <w:autoSpaceDE w:val="0"/>
        <w:autoSpaceDN w:val="0"/>
        <w:adjustRightInd w:val="0"/>
        <w:spacing w:after="0" w:line="240" w:lineRule="auto"/>
        <w:rPr>
          <w:rFonts w:ascii="Calibri" w:hAnsi="Calibri" w:cs="Calibri"/>
          <w:lang w:val="en"/>
        </w:rPr>
      </w:pPr>
    </w:p>
    <w:p w14:paraId="39D59668" w14:textId="77777777" w:rsidR="00E77DAE" w:rsidRDefault="00E77DAE">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REGISTRATION OF SSSC POLICY</w:t>
      </w:r>
    </w:p>
    <w:p w14:paraId="51F7DD0F" w14:textId="77777777" w:rsidR="00E77DAE" w:rsidRDefault="00E77DAE">
      <w:pPr>
        <w:widowControl w:val="0"/>
        <w:autoSpaceDE w:val="0"/>
        <w:autoSpaceDN w:val="0"/>
        <w:adjustRightInd w:val="0"/>
        <w:spacing w:after="0" w:line="240" w:lineRule="auto"/>
        <w:rPr>
          <w:rFonts w:ascii="Calibri" w:hAnsi="Calibri" w:cs="Calibri"/>
          <w:lang w:val="en"/>
        </w:rPr>
      </w:pPr>
    </w:p>
    <w:p w14:paraId="2CE87B04" w14:textId="77777777" w:rsidR="00E77DAE" w:rsidRDefault="00E77DAE">
      <w:pPr>
        <w:widowControl w:val="0"/>
        <w:autoSpaceDE w:val="0"/>
        <w:autoSpaceDN w:val="0"/>
        <w:adjustRightInd w:val="0"/>
        <w:spacing w:after="0" w:line="240" w:lineRule="auto"/>
        <w:rPr>
          <w:rFonts w:ascii="Calibri" w:hAnsi="Calibri" w:cs="Calibri"/>
          <w:lang w:val="en"/>
        </w:rPr>
      </w:pPr>
    </w:p>
    <w:p w14:paraId="6DC417E0" w14:textId="77777777" w:rsidR="00E77DAE" w:rsidRDefault="00E77DAE">
      <w:pPr>
        <w:widowControl w:val="0"/>
        <w:autoSpaceDE w:val="0"/>
        <w:autoSpaceDN w:val="0"/>
        <w:adjustRightInd w:val="0"/>
        <w:spacing w:after="0" w:line="240" w:lineRule="auto"/>
        <w:rPr>
          <w:rFonts w:ascii="Calibri" w:hAnsi="Calibri" w:cs="Calibri"/>
          <w:lang w:val="en"/>
        </w:rPr>
      </w:pPr>
    </w:p>
    <w:p w14:paraId="16D4DAE6" w14:textId="77777777" w:rsidR="00E77DAE" w:rsidRDefault="00E77DAE">
      <w:pPr>
        <w:widowControl w:val="0"/>
        <w:autoSpaceDE w:val="0"/>
        <w:autoSpaceDN w:val="0"/>
        <w:adjustRightInd w:val="0"/>
        <w:spacing w:after="0" w:line="240" w:lineRule="auto"/>
        <w:rPr>
          <w:rFonts w:ascii="Calibri" w:hAnsi="Calibri" w:cs="Calibri"/>
          <w:lang w:val="en"/>
        </w:rPr>
      </w:pPr>
    </w:p>
    <w:p w14:paraId="7EDE5A08"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3330D2C1" w14:textId="77777777" w:rsidR="00E77DAE" w:rsidRDefault="00E77DAE">
      <w:pPr>
        <w:widowControl w:val="0"/>
        <w:autoSpaceDE w:val="0"/>
        <w:autoSpaceDN w:val="0"/>
        <w:adjustRightInd w:val="0"/>
        <w:spacing w:after="0" w:line="240" w:lineRule="auto"/>
        <w:rPr>
          <w:rFonts w:ascii="Calibri" w:hAnsi="Calibri" w:cs="Calibri"/>
          <w:lang w:val="en"/>
        </w:rPr>
      </w:pPr>
    </w:p>
    <w:p w14:paraId="7311F4AD"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12E48464" w14:textId="77777777" w:rsidR="00E77DAE" w:rsidRDefault="00E77DAE">
      <w:pPr>
        <w:widowControl w:val="0"/>
        <w:autoSpaceDE w:val="0"/>
        <w:autoSpaceDN w:val="0"/>
        <w:adjustRightInd w:val="0"/>
        <w:spacing w:after="0" w:line="240" w:lineRule="auto"/>
        <w:rPr>
          <w:rFonts w:ascii="Calibri" w:hAnsi="Calibri" w:cs="Calibri"/>
          <w:lang w:val="en"/>
        </w:rPr>
      </w:pPr>
    </w:p>
    <w:p w14:paraId="63B7A766"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420438">
        <w:rPr>
          <w:rFonts w:ascii="Times New Roman" w:hAnsi="Times New Roman"/>
          <w:sz w:val="32"/>
          <w:szCs w:val="32"/>
          <w:lang w:val="en"/>
        </w:rPr>
        <w:t xml:space="preserve">                  </w:t>
      </w:r>
      <w:r>
        <w:rPr>
          <w:rFonts w:ascii="Times New Roman" w:hAnsi="Times New Roman"/>
          <w:sz w:val="32"/>
          <w:szCs w:val="32"/>
          <w:lang w:val="en"/>
        </w:rPr>
        <w:t>Linlithgow</w:t>
      </w:r>
    </w:p>
    <w:p w14:paraId="179DE14E" w14:textId="77777777" w:rsidR="00E77DAE" w:rsidRDefault="00E77DAE">
      <w:pPr>
        <w:widowControl w:val="0"/>
        <w:autoSpaceDE w:val="0"/>
        <w:autoSpaceDN w:val="0"/>
        <w:adjustRightInd w:val="0"/>
        <w:spacing w:after="0" w:line="240" w:lineRule="auto"/>
        <w:rPr>
          <w:rFonts w:ascii="Calibri" w:hAnsi="Calibri" w:cs="Calibri"/>
          <w:lang w:val="en"/>
        </w:rPr>
      </w:pPr>
    </w:p>
    <w:p w14:paraId="1ED91A5F" w14:textId="6FC458D4"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420438">
        <w:rPr>
          <w:rFonts w:ascii="Times New Roman" w:hAnsi="Times New Roman"/>
          <w:sz w:val="32"/>
          <w:szCs w:val="32"/>
          <w:lang w:val="en"/>
        </w:rPr>
        <w:t xml:space="preserve">                 </w:t>
      </w:r>
      <w:r>
        <w:rPr>
          <w:rFonts w:ascii="Times New Roman" w:hAnsi="Times New Roman"/>
          <w:sz w:val="32"/>
          <w:szCs w:val="32"/>
          <w:lang w:val="en"/>
        </w:rPr>
        <w:t>E</w:t>
      </w:r>
      <w:r w:rsidR="0044285D">
        <w:rPr>
          <w:rFonts w:ascii="Times New Roman" w:hAnsi="Times New Roman"/>
          <w:sz w:val="32"/>
          <w:szCs w:val="32"/>
          <w:lang w:val="en"/>
        </w:rPr>
        <w:t>H</w:t>
      </w:r>
      <w:r>
        <w:rPr>
          <w:rFonts w:ascii="Times New Roman" w:hAnsi="Times New Roman"/>
          <w:sz w:val="32"/>
          <w:szCs w:val="32"/>
          <w:lang w:val="en"/>
        </w:rPr>
        <w:t>49 7</w:t>
      </w:r>
      <w:r w:rsidR="0044285D">
        <w:rPr>
          <w:rFonts w:ascii="Times New Roman" w:hAnsi="Times New Roman"/>
          <w:sz w:val="32"/>
          <w:szCs w:val="32"/>
          <w:lang w:val="en"/>
        </w:rPr>
        <w:t>SN</w:t>
      </w:r>
    </w:p>
    <w:p w14:paraId="09D5685C" w14:textId="77777777" w:rsidR="00E77DAE" w:rsidRDefault="00E77DAE">
      <w:pPr>
        <w:widowControl w:val="0"/>
        <w:autoSpaceDE w:val="0"/>
        <w:autoSpaceDN w:val="0"/>
        <w:adjustRightInd w:val="0"/>
        <w:spacing w:after="0" w:line="240" w:lineRule="auto"/>
        <w:rPr>
          <w:rFonts w:ascii="Calibri" w:hAnsi="Calibri" w:cs="Calibri"/>
          <w:lang w:val="en"/>
        </w:rPr>
      </w:pPr>
    </w:p>
    <w:p w14:paraId="5B114D97" w14:textId="77777777" w:rsidR="00E77DAE" w:rsidRDefault="00E77DAE">
      <w:pPr>
        <w:widowControl w:val="0"/>
        <w:autoSpaceDE w:val="0"/>
        <w:autoSpaceDN w:val="0"/>
        <w:adjustRightInd w:val="0"/>
        <w:spacing w:after="0" w:line="240" w:lineRule="auto"/>
        <w:rPr>
          <w:rFonts w:ascii="Calibri" w:hAnsi="Calibri" w:cs="Calibri"/>
          <w:lang w:val="en"/>
        </w:rPr>
      </w:pPr>
    </w:p>
    <w:p w14:paraId="41DA6E3A"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2E0EB8">
        <w:rPr>
          <w:rFonts w:ascii="Times New Roman" w:hAnsi="Times New Roman"/>
          <w:sz w:val="32"/>
          <w:szCs w:val="32"/>
          <w:lang w:val="en"/>
        </w:rPr>
        <w:t>October 23</w:t>
      </w:r>
    </w:p>
    <w:p w14:paraId="73C36EC6" w14:textId="77777777" w:rsidR="00E77DAE" w:rsidRDefault="00E77DAE">
      <w:pPr>
        <w:widowControl w:val="0"/>
        <w:autoSpaceDE w:val="0"/>
        <w:autoSpaceDN w:val="0"/>
        <w:adjustRightInd w:val="0"/>
        <w:spacing w:after="0" w:line="240" w:lineRule="auto"/>
        <w:rPr>
          <w:rFonts w:ascii="Calibri" w:hAnsi="Calibri" w:cs="Calibri"/>
          <w:lang w:val="en"/>
        </w:rPr>
      </w:pPr>
    </w:p>
    <w:p w14:paraId="2B7D9B9D" w14:textId="77777777" w:rsidR="00E77DAE" w:rsidRDefault="00E77DAE">
      <w:pPr>
        <w:widowControl w:val="0"/>
        <w:autoSpaceDE w:val="0"/>
        <w:autoSpaceDN w:val="0"/>
        <w:adjustRightInd w:val="0"/>
        <w:spacing w:after="0" w:line="240" w:lineRule="auto"/>
        <w:rPr>
          <w:rFonts w:ascii="Calibri" w:hAnsi="Calibri" w:cs="Calibri"/>
          <w:lang w:val="en"/>
        </w:rPr>
      </w:pPr>
    </w:p>
    <w:p w14:paraId="0CC7AF47"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w:t>
      </w:r>
    </w:p>
    <w:p w14:paraId="639BF714" w14:textId="77777777" w:rsidR="00E77DAE" w:rsidRDefault="00E77DAE">
      <w:pPr>
        <w:widowControl w:val="0"/>
        <w:autoSpaceDE w:val="0"/>
        <w:autoSpaceDN w:val="0"/>
        <w:adjustRightInd w:val="0"/>
        <w:spacing w:after="0" w:line="240" w:lineRule="auto"/>
        <w:rPr>
          <w:rFonts w:ascii="Calibri" w:hAnsi="Calibri" w:cs="Calibri"/>
          <w:lang w:val="en"/>
        </w:rPr>
      </w:pPr>
    </w:p>
    <w:p w14:paraId="7162B49F" w14:textId="77777777" w:rsidR="00E77DAE" w:rsidRDefault="00E77DAE">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2E0EB8">
        <w:rPr>
          <w:rFonts w:ascii="Times New Roman" w:hAnsi="Times New Roman"/>
          <w:sz w:val="32"/>
          <w:szCs w:val="32"/>
          <w:lang w:val="en"/>
        </w:rPr>
        <w:t xml:space="preserve">Kevin Dorrian </w:t>
      </w:r>
      <w:r w:rsidR="00420438">
        <w:rPr>
          <w:rFonts w:ascii="Times New Roman" w:hAnsi="Times New Roman"/>
          <w:sz w:val="32"/>
          <w:szCs w:val="32"/>
          <w:lang w:val="en"/>
        </w:rPr>
        <w:t>_____________________</w:t>
      </w:r>
      <w:r>
        <w:rPr>
          <w:rFonts w:ascii="Times New Roman" w:hAnsi="Times New Roman"/>
          <w:sz w:val="32"/>
          <w:szCs w:val="32"/>
          <w:lang w:val="en"/>
        </w:rPr>
        <w:t xml:space="preserve"> Chairperson</w:t>
      </w:r>
    </w:p>
    <w:p w14:paraId="72B8295A" w14:textId="77777777" w:rsidR="00E77DAE" w:rsidRDefault="00E77DAE">
      <w:pPr>
        <w:widowControl w:val="0"/>
        <w:autoSpaceDE w:val="0"/>
        <w:autoSpaceDN w:val="0"/>
        <w:adjustRightInd w:val="0"/>
        <w:spacing w:after="0" w:line="240" w:lineRule="auto"/>
        <w:rPr>
          <w:rFonts w:ascii="Calibri" w:hAnsi="Calibri" w:cs="Calibri"/>
          <w:lang w:val="en"/>
        </w:rPr>
      </w:pPr>
    </w:p>
    <w:p w14:paraId="1E1749A0" w14:textId="77777777" w:rsidR="00E77DAE" w:rsidRDefault="00E77DAE">
      <w:pPr>
        <w:widowControl w:val="0"/>
        <w:autoSpaceDE w:val="0"/>
        <w:autoSpaceDN w:val="0"/>
        <w:adjustRightInd w:val="0"/>
        <w:spacing w:after="0" w:line="240" w:lineRule="auto"/>
        <w:rPr>
          <w:rFonts w:ascii="Calibri" w:hAnsi="Calibri" w:cs="Calibri"/>
          <w:lang w:val="en"/>
        </w:rPr>
      </w:pPr>
    </w:p>
    <w:p w14:paraId="7E703033" w14:textId="77777777" w:rsidR="00E77DAE" w:rsidRDefault="00E77DAE">
      <w:pPr>
        <w:widowControl w:val="0"/>
        <w:autoSpaceDE w:val="0"/>
        <w:autoSpaceDN w:val="0"/>
        <w:adjustRightInd w:val="0"/>
        <w:spacing w:after="0" w:line="240" w:lineRule="auto"/>
        <w:rPr>
          <w:rFonts w:ascii="Calibri" w:hAnsi="Calibri" w:cs="Calibri"/>
          <w:lang w:val="en"/>
        </w:rPr>
      </w:pPr>
    </w:p>
    <w:p w14:paraId="30F613C2" w14:textId="77777777" w:rsidR="00E77DAE" w:rsidRDefault="00E77DAE">
      <w:pPr>
        <w:widowControl w:val="0"/>
        <w:autoSpaceDE w:val="0"/>
        <w:autoSpaceDN w:val="0"/>
        <w:adjustRightInd w:val="0"/>
        <w:spacing w:after="0" w:line="240" w:lineRule="auto"/>
        <w:rPr>
          <w:rFonts w:ascii="Calibri" w:hAnsi="Calibri" w:cs="Calibri"/>
          <w:lang w:val="en"/>
        </w:rPr>
      </w:pPr>
    </w:p>
    <w:p w14:paraId="6B60BD6F" w14:textId="77777777" w:rsidR="00E77DAE" w:rsidRDefault="00E77DAE">
      <w:pPr>
        <w:widowControl w:val="0"/>
        <w:autoSpaceDE w:val="0"/>
        <w:autoSpaceDN w:val="0"/>
        <w:adjustRightInd w:val="0"/>
        <w:spacing w:after="0" w:line="240" w:lineRule="auto"/>
        <w:rPr>
          <w:rFonts w:ascii="Calibri" w:hAnsi="Calibri" w:cs="Calibri"/>
          <w:lang w:val="en"/>
        </w:rPr>
      </w:pPr>
    </w:p>
    <w:p w14:paraId="795041DC" w14:textId="77777777" w:rsidR="00E77DAE" w:rsidRDefault="00E77DAE">
      <w:pPr>
        <w:widowControl w:val="0"/>
        <w:autoSpaceDE w:val="0"/>
        <w:autoSpaceDN w:val="0"/>
        <w:adjustRightInd w:val="0"/>
        <w:spacing w:after="0" w:line="240" w:lineRule="auto"/>
        <w:rPr>
          <w:rFonts w:ascii="Calibri" w:hAnsi="Calibri" w:cs="Calibri"/>
          <w:lang w:val="en"/>
        </w:rPr>
      </w:pPr>
    </w:p>
    <w:p w14:paraId="16FB7C8D" w14:textId="77777777" w:rsidR="00E77DAE" w:rsidRDefault="00E77DAE">
      <w:pPr>
        <w:widowControl w:val="0"/>
        <w:autoSpaceDE w:val="0"/>
        <w:autoSpaceDN w:val="0"/>
        <w:adjustRightInd w:val="0"/>
        <w:spacing w:after="0" w:line="240" w:lineRule="auto"/>
        <w:rPr>
          <w:rFonts w:ascii="Calibri" w:hAnsi="Calibri" w:cs="Calibri"/>
          <w:lang w:val="en"/>
        </w:rPr>
      </w:pPr>
    </w:p>
    <w:p w14:paraId="48E5E8CA" w14:textId="77777777" w:rsidR="00E77DAE" w:rsidRDefault="00E77DAE">
      <w:pPr>
        <w:widowControl w:val="0"/>
        <w:autoSpaceDE w:val="0"/>
        <w:autoSpaceDN w:val="0"/>
        <w:adjustRightInd w:val="0"/>
        <w:spacing w:after="0" w:line="240" w:lineRule="auto"/>
        <w:rPr>
          <w:rFonts w:ascii="Calibri" w:hAnsi="Calibri" w:cs="Calibri"/>
          <w:lang w:val="en"/>
        </w:rPr>
      </w:pPr>
    </w:p>
    <w:p w14:paraId="372076BC" w14:textId="77777777" w:rsidR="00E77DAE" w:rsidRDefault="00E77DAE">
      <w:pPr>
        <w:widowControl w:val="0"/>
        <w:autoSpaceDE w:val="0"/>
        <w:autoSpaceDN w:val="0"/>
        <w:adjustRightInd w:val="0"/>
        <w:spacing w:after="0" w:line="240" w:lineRule="auto"/>
        <w:rPr>
          <w:rFonts w:ascii="Calibri" w:hAnsi="Calibri" w:cs="Calibri"/>
          <w:lang w:val="en"/>
        </w:rPr>
      </w:pPr>
    </w:p>
    <w:p w14:paraId="7377CC9B" w14:textId="77777777" w:rsidR="00E77DAE" w:rsidRDefault="00E77DAE">
      <w:pPr>
        <w:widowControl w:val="0"/>
        <w:autoSpaceDE w:val="0"/>
        <w:autoSpaceDN w:val="0"/>
        <w:adjustRightInd w:val="0"/>
        <w:spacing w:after="0" w:line="240" w:lineRule="auto"/>
        <w:rPr>
          <w:rFonts w:ascii="Calibri" w:hAnsi="Calibri" w:cs="Calibri"/>
          <w:lang w:val="en"/>
        </w:rPr>
      </w:pPr>
    </w:p>
    <w:p w14:paraId="55F14CFE" w14:textId="77777777" w:rsidR="00E77DAE" w:rsidRDefault="00E77DAE">
      <w:pPr>
        <w:widowControl w:val="0"/>
        <w:autoSpaceDE w:val="0"/>
        <w:autoSpaceDN w:val="0"/>
        <w:adjustRightInd w:val="0"/>
        <w:spacing w:after="0" w:line="240" w:lineRule="auto"/>
        <w:rPr>
          <w:rFonts w:ascii="Calibri" w:hAnsi="Calibri" w:cs="Calibri"/>
          <w:lang w:val="en"/>
        </w:rPr>
      </w:pPr>
    </w:p>
    <w:p w14:paraId="2523A1B0" w14:textId="77777777" w:rsidR="00E77DAE" w:rsidRDefault="00E77DAE">
      <w:pPr>
        <w:widowControl w:val="0"/>
        <w:autoSpaceDE w:val="0"/>
        <w:autoSpaceDN w:val="0"/>
        <w:adjustRightInd w:val="0"/>
        <w:spacing w:after="0" w:line="240" w:lineRule="auto"/>
        <w:rPr>
          <w:rFonts w:ascii="Calibri" w:hAnsi="Calibri" w:cs="Calibri"/>
          <w:lang w:val="en"/>
        </w:rPr>
      </w:pPr>
    </w:p>
    <w:p w14:paraId="62FEA89D" w14:textId="77777777" w:rsidR="00E77DAE" w:rsidRDefault="00E77DAE">
      <w:pPr>
        <w:widowControl w:val="0"/>
        <w:autoSpaceDE w:val="0"/>
        <w:autoSpaceDN w:val="0"/>
        <w:adjustRightInd w:val="0"/>
        <w:spacing w:after="0" w:line="240" w:lineRule="auto"/>
        <w:rPr>
          <w:rFonts w:ascii="Calibri" w:hAnsi="Calibri" w:cs="Calibri"/>
          <w:lang w:val="en"/>
        </w:rPr>
      </w:pPr>
    </w:p>
    <w:p w14:paraId="5E977A68" w14:textId="77777777" w:rsidR="00E77DAE" w:rsidRDefault="00E77DAE">
      <w:pPr>
        <w:widowControl w:val="0"/>
        <w:autoSpaceDE w:val="0"/>
        <w:autoSpaceDN w:val="0"/>
        <w:adjustRightInd w:val="0"/>
        <w:spacing w:after="0" w:line="240" w:lineRule="auto"/>
        <w:rPr>
          <w:rFonts w:ascii="Calibri" w:hAnsi="Calibri" w:cs="Calibri"/>
          <w:lang w:val="en"/>
        </w:rPr>
      </w:pPr>
    </w:p>
    <w:p w14:paraId="743FCCC8" w14:textId="77777777" w:rsidR="00E77DAE" w:rsidRDefault="00E77DAE">
      <w:pPr>
        <w:widowControl w:val="0"/>
        <w:autoSpaceDE w:val="0"/>
        <w:autoSpaceDN w:val="0"/>
        <w:adjustRightInd w:val="0"/>
        <w:spacing w:after="0" w:line="240" w:lineRule="auto"/>
        <w:rPr>
          <w:rFonts w:ascii="Calibri" w:hAnsi="Calibri" w:cs="Calibri"/>
          <w:lang w:val="en"/>
        </w:rPr>
      </w:pPr>
    </w:p>
    <w:p w14:paraId="4EA00F2A" w14:textId="77777777" w:rsidR="00E77DAE" w:rsidRDefault="00E77DAE">
      <w:pPr>
        <w:widowControl w:val="0"/>
        <w:autoSpaceDE w:val="0"/>
        <w:autoSpaceDN w:val="0"/>
        <w:adjustRightInd w:val="0"/>
        <w:spacing w:after="0" w:line="240" w:lineRule="auto"/>
        <w:rPr>
          <w:rFonts w:ascii="Calibri" w:hAnsi="Calibri" w:cs="Calibri"/>
          <w:lang w:val="en"/>
        </w:rPr>
      </w:pPr>
    </w:p>
    <w:p w14:paraId="6D72977F" w14:textId="77777777" w:rsidR="00E77DAE" w:rsidRDefault="00E77DAE">
      <w:pPr>
        <w:widowControl w:val="0"/>
        <w:autoSpaceDE w:val="0"/>
        <w:autoSpaceDN w:val="0"/>
        <w:adjustRightInd w:val="0"/>
        <w:spacing w:after="0" w:line="240" w:lineRule="auto"/>
        <w:rPr>
          <w:rFonts w:ascii="Calibri" w:hAnsi="Calibri" w:cs="Calibri"/>
          <w:lang w:val="en"/>
        </w:rPr>
      </w:pPr>
    </w:p>
    <w:p w14:paraId="602AC9C9" w14:textId="77777777" w:rsidR="00E77DAE" w:rsidRDefault="00E77DAE">
      <w:pPr>
        <w:widowControl w:val="0"/>
        <w:autoSpaceDE w:val="0"/>
        <w:autoSpaceDN w:val="0"/>
        <w:adjustRightInd w:val="0"/>
        <w:spacing w:after="0" w:line="240" w:lineRule="auto"/>
        <w:rPr>
          <w:rFonts w:ascii="Calibri" w:hAnsi="Calibri" w:cs="Calibri"/>
          <w:lang w:val="en"/>
        </w:rPr>
      </w:pPr>
    </w:p>
    <w:p w14:paraId="648C1E86"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This policy has been formulated in line with The Regulation of Care (Scotland) Act 2001- The Act requires the SSSC to promote high standards of conduct and practice among its members</w:t>
      </w:r>
    </w:p>
    <w:p w14:paraId="6E7BFA35" w14:textId="77777777" w:rsidR="00E77DAE" w:rsidRDefault="00E77DAE">
      <w:pPr>
        <w:widowControl w:val="0"/>
        <w:autoSpaceDE w:val="0"/>
        <w:autoSpaceDN w:val="0"/>
        <w:adjustRightInd w:val="0"/>
        <w:spacing w:after="0" w:line="240" w:lineRule="auto"/>
        <w:rPr>
          <w:rFonts w:ascii="Calibri" w:hAnsi="Calibri" w:cs="Calibri"/>
          <w:lang w:val="en"/>
        </w:rPr>
      </w:pPr>
    </w:p>
    <w:p w14:paraId="253AA2F0"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Qualifications are important to ensure that a high quality of care is in place</w:t>
      </w:r>
    </w:p>
    <w:p w14:paraId="5589A961" w14:textId="77777777" w:rsidR="00E77DAE" w:rsidRDefault="00E77DAE">
      <w:pPr>
        <w:widowControl w:val="0"/>
        <w:autoSpaceDE w:val="0"/>
        <w:autoSpaceDN w:val="0"/>
        <w:adjustRightInd w:val="0"/>
        <w:spacing w:after="0" w:line="240" w:lineRule="auto"/>
        <w:rPr>
          <w:rFonts w:ascii="Calibri" w:hAnsi="Calibri" w:cs="Calibri"/>
          <w:lang w:val="en"/>
        </w:rPr>
      </w:pPr>
    </w:p>
    <w:p w14:paraId="1D33C010"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SOOSCC staff are required by Government Legislation to register with the SSSC.</w:t>
      </w:r>
    </w:p>
    <w:p w14:paraId="655BE6C6"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fund the first year of membership for each staff member. Yearly renewal costs will be met by each individual.</w:t>
      </w:r>
    </w:p>
    <w:p w14:paraId="11B12647"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staff must be registered with the SSSC within 6 Months of employment.</w:t>
      </w:r>
    </w:p>
    <w:p w14:paraId="54163E4B" w14:textId="77777777" w:rsidR="00E77DAE" w:rsidRDefault="00E77DAE">
      <w:pPr>
        <w:widowControl w:val="0"/>
        <w:autoSpaceDE w:val="0"/>
        <w:autoSpaceDN w:val="0"/>
        <w:adjustRightInd w:val="0"/>
        <w:spacing w:after="0" w:line="240" w:lineRule="auto"/>
        <w:rPr>
          <w:rFonts w:ascii="Calibri" w:hAnsi="Calibri" w:cs="Calibri"/>
          <w:lang w:val="en"/>
        </w:rPr>
      </w:pPr>
    </w:p>
    <w:p w14:paraId="7460AE8A"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As part of the formal process of being a member of the SSSC staff are asked to complete 10 hours of training per annum or 60 hours within a 5 Year period- a training record will be held in connection with this. Which will be kept in each staff members own folder located in filing cabinet. Staff should also update </w:t>
      </w:r>
      <w:proofErr w:type="gramStart"/>
      <w:r>
        <w:rPr>
          <w:rFonts w:ascii="Arial" w:hAnsi="Arial" w:cs="Arial"/>
          <w:sz w:val="24"/>
          <w:szCs w:val="24"/>
          <w:lang w:val="en"/>
        </w:rPr>
        <w:t>their</w:t>
      </w:r>
      <w:proofErr w:type="gramEnd"/>
      <w:r>
        <w:rPr>
          <w:rFonts w:ascii="Arial" w:hAnsi="Arial" w:cs="Arial"/>
          <w:sz w:val="24"/>
          <w:szCs w:val="24"/>
          <w:lang w:val="en"/>
        </w:rPr>
        <w:t xml:space="preserve"> my SSSC and log training and hours attended. Staff must also work towards the qualifications outlined in documentation given to them in respect of their role in the Club. Staff must be seen to be undertaking the appropriate training within 3 years of becoming a member of the SSSC- failure to do so can mean disciplinary action be taken as the staff member is not meeting the requirement of their job title or government legislation.</w:t>
      </w:r>
    </w:p>
    <w:p w14:paraId="3C14E888" w14:textId="77777777" w:rsidR="00E77DAE" w:rsidRDefault="00E77DAE">
      <w:pPr>
        <w:widowControl w:val="0"/>
        <w:autoSpaceDE w:val="0"/>
        <w:autoSpaceDN w:val="0"/>
        <w:adjustRightInd w:val="0"/>
        <w:spacing w:after="0" w:line="240" w:lineRule="auto"/>
        <w:rPr>
          <w:rFonts w:ascii="Calibri" w:hAnsi="Calibri" w:cs="Calibri"/>
          <w:lang w:val="en"/>
        </w:rPr>
      </w:pPr>
    </w:p>
    <w:p w14:paraId="092981C0"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inform the SSSC of any disciplinary action taken against staff members as a duty of care. This can result in the staff member being unable to continue in their role as defined in the registration process.</w:t>
      </w:r>
    </w:p>
    <w:p w14:paraId="18635C26" w14:textId="77777777" w:rsidR="00E77DAE" w:rsidRDefault="00E77DAE">
      <w:pPr>
        <w:widowControl w:val="0"/>
        <w:autoSpaceDE w:val="0"/>
        <w:autoSpaceDN w:val="0"/>
        <w:adjustRightInd w:val="0"/>
        <w:spacing w:after="0" w:line="240" w:lineRule="auto"/>
        <w:rPr>
          <w:rFonts w:ascii="Calibri" w:hAnsi="Calibri" w:cs="Calibri"/>
          <w:lang w:val="en"/>
        </w:rPr>
      </w:pPr>
    </w:p>
    <w:p w14:paraId="36D2D687"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contact the SSSC when employing new staff members in to ensure that there is no disqualification record on their membership.</w:t>
      </w:r>
    </w:p>
    <w:p w14:paraId="517CBFC6" w14:textId="77777777" w:rsidR="00E77DAE" w:rsidRDefault="00E77DAE">
      <w:pPr>
        <w:widowControl w:val="0"/>
        <w:autoSpaceDE w:val="0"/>
        <w:autoSpaceDN w:val="0"/>
        <w:adjustRightInd w:val="0"/>
        <w:spacing w:after="0" w:line="240" w:lineRule="auto"/>
        <w:rPr>
          <w:rFonts w:ascii="Calibri" w:hAnsi="Calibri" w:cs="Calibri"/>
          <w:lang w:val="en"/>
        </w:rPr>
      </w:pPr>
    </w:p>
    <w:p w14:paraId="39D5FAC1"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staff membership forms part of the employment process of the Club and stipulations given must be adhered to.</w:t>
      </w:r>
    </w:p>
    <w:p w14:paraId="61018033" w14:textId="77777777" w:rsidR="00E77DAE" w:rsidRDefault="00E77DAE">
      <w:pPr>
        <w:widowControl w:val="0"/>
        <w:autoSpaceDE w:val="0"/>
        <w:autoSpaceDN w:val="0"/>
        <w:adjustRightInd w:val="0"/>
        <w:spacing w:after="0" w:line="240" w:lineRule="auto"/>
        <w:rPr>
          <w:rFonts w:ascii="Calibri" w:hAnsi="Calibri" w:cs="Calibri"/>
          <w:lang w:val="en"/>
        </w:rPr>
      </w:pPr>
    </w:p>
    <w:p w14:paraId="11A00650"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staff member leaves the club within 6 months of registration, then they are liable to return the membership payment made by the club.</w:t>
      </w:r>
    </w:p>
    <w:p w14:paraId="431EE01D" w14:textId="77777777" w:rsidR="00E77DAE" w:rsidRDefault="00E77DAE">
      <w:pPr>
        <w:widowControl w:val="0"/>
        <w:autoSpaceDE w:val="0"/>
        <w:autoSpaceDN w:val="0"/>
        <w:adjustRightInd w:val="0"/>
        <w:spacing w:after="0" w:line="240" w:lineRule="auto"/>
        <w:rPr>
          <w:rFonts w:ascii="Calibri" w:hAnsi="Calibri" w:cs="Calibri"/>
          <w:lang w:val="en"/>
        </w:rPr>
      </w:pPr>
    </w:p>
    <w:p w14:paraId="12888318" w14:textId="77777777" w:rsidR="00E77DAE" w:rsidRDefault="00E77DAE">
      <w:pPr>
        <w:widowControl w:val="0"/>
        <w:autoSpaceDE w:val="0"/>
        <w:autoSpaceDN w:val="0"/>
        <w:adjustRightInd w:val="0"/>
        <w:spacing w:after="0" w:line="240" w:lineRule="auto"/>
        <w:rPr>
          <w:rFonts w:ascii="Calibri" w:hAnsi="Calibri" w:cs="Calibri"/>
          <w:lang w:val="en"/>
        </w:rPr>
      </w:pPr>
    </w:p>
    <w:p w14:paraId="1A19D8EF" w14:textId="77777777" w:rsidR="00E77DAE" w:rsidRDefault="00E77DAE">
      <w:pPr>
        <w:widowControl w:val="0"/>
        <w:autoSpaceDE w:val="0"/>
        <w:autoSpaceDN w:val="0"/>
        <w:adjustRightInd w:val="0"/>
        <w:spacing w:after="0" w:line="240" w:lineRule="auto"/>
        <w:rPr>
          <w:rFonts w:ascii="Calibri" w:hAnsi="Calibri" w:cs="Calibri"/>
          <w:lang w:val="en"/>
        </w:rPr>
      </w:pPr>
    </w:p>
    <w:p w14:paraId="6CA3F88D" w14:textId="77777777" w:rsidR="00E77DAE" w:rsidRDefault="00E77DAE">
      <w:pPr>
        <w:widowControl w:val="0"/>
        <w:autoSpaceDE w:val="0"/>
        <w:autoSpaceDN w:val="0"/>
        <w:adjustRightInd w:val="0"/>
        <w:spacing w:after="0" w:line="240" w:lineRule="auto"/>
        <w:rPr>
          <w:rFonts w:ascii="Calibri" w:hAnsi="Calibri" w:cs="Calibri"/>
          <w:lang w:val="en"/>
        </w:rPr>
      </w:pPr>
    </w:p>
    <w:p w14:paraId="69832E1C" w14:textId="77777777" w:rsidR="00E77DAE" w:rsidRDefault="00E77DAE">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688CCFCC" w14:textId="77777777" w:rsidR="00E77DAE" w:rsidRDefault="00E77DAE">
      <w:pPr>
        <w:widowControl w:val="0"/>
        <w:autoSpaceDE w:val="0"/>
        <w:autoSpaceDN w:val="0"/>
        <w:adjustRightInd w:val="0"/>
        <w:spacing w:after="0" w:line="240" w:lineRule="auto"/>
        <w:rPr>
          <w:rFonts w:ascii="Calibri" w:hAnsi="Calibri" w:cs="Calibri"/>
          <w:lang w:val="en"/>
        </w:rPr>
      </w:pPr>
    </w:p>
    <w:p w14:paraId="7D0CA6F6" w14:textId="77777777" w:rsidR="00E77DAE" w:rsidRDefault="00E77DAE">
      <w:pPr>
        <w:widowControl w:val="0"/>
        <w:autoSpaceDE w:val="0"/>
        <w:autoSpaceDN w:val="0"/>
        <w:adjustRightInd w:val="0"/>
        <w:spacing w:after="0" w:line="240" w:lineRule="auto"/>
        <w:rPr>
          <w:rFonts w:ascii="Calibri" w:hAnsi="Calibri" w:cs="Calibri"/>
          <w:lang w:val="en"/>
        </w:rPr>
      </w:pPr>
    </w:p>
    <w:p w14:paraId="696E341C" w14:textId="77777777" w:rsidR="00E77DAE" w:rsidRDefault="00E77DAE">
      <w:pPr>
        <w:widowControl w:val="0"/>
        <w:autoSpaceDE w:val="0"/>
        <w:autoSpaceDN w:val="0"/>
        <w:adjustRightInd w:val="0"/>
        <w:spacing w:after="0" w:line="240" w:lineRule="auto"/>
        <w:rPr>
          <w:rFonts w:ascii="Calibri" w:hAnsi="Calibri" w:cs="Calibri"/>
          <w:lang w:val="en"/>
        </w:rPr>
      </w:pPr>
    </w:p>
    <w:p w14:paraId="43D2030B" w14:textId="77777777" w:rsidR="00E77DAE" w:rsidRDefault="00E77DAE">
      <w:pPr>
        <w:widowControl w:val="0"/>
        <w:autoSpaceDE w:val="0"/>
        <w:autoSpaceDN w:val="0"/>
        <w:adjustRightInd w:val="0"/>
        <w:spacing w:after="0" w:line="240" w:lineRule="auto"/>
        <w:rPr>
          <w:rFonts w:ascii="Calibri" w:hAnsi="Calibri" w:cs="Calibri"/>
          <w:lang w:val="en"/>
        </w:rPr>
      </w:pPr>
    </w:p>
    <w:p w14:paraId="6ACB93E9" w14:textId="77777777" w:rsidR="00E77DAE" w:rsidRDefault="00E77DAE">
      <w:pPr>
        <w:widowControl w:val="0"/>
        <w:autoSpaceDE w:val="0"/>
        <w:autoSpaceDN w:val="0"/>
        <w:adjustRightInd w:val="0"/>
        <w:spacing w:after="0" w:line="240" w:lineRule="auto"/>
        <w:rPr>
          <w:rFonts w:ascii="Times New Roman" w:hAnsi="Times New Roman"/>
          <w:sz w:val="28"/>
          <w:szCs w:val="28"/>
          <w:lang w:val="en"/>
        </w:rPr>
      </w:pPr>
      <w:r>
        <w:rPr>
          <w:rFonts w:ascii="Times New Roman" w:hAnsi="Times New Roman"/>
          <w:sz w:val="28"/>
          <w:szCs w:val="28"/>
          <w:lang w:val="en"/>
        </w:rPr>
        <w:t xml:space="preserve"> </w:t>
      </w:r>
    </w:p>
    <w:sectPr w:rsidR="00E77D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56"/>
    <w:rsid w:val="002E0EB8"/>
    <w:rsid w:val="00420438"/>
    <w:rsid w:val="0044285D"/>
    <w:rsid w:val="004B1556"/>
    <w:rsid w:val="00D967CF"/>
    <w:rsid w:val="00E77DAE"/>
    <w:rsid w:val="00F25199"/>
    <w:rsid w:val="00F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7DFFA"/>
  <w14:defaultImageDpi w14:val="0"/>
  <w15:docId w15:val="{E5275DF3-2B35-403E-8660-34E3704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B3CB-06ED-496D-928D-DCF1B245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2023-11-15T12:53:00Z</dcterms:created>
  <dcterms:modified xsi:type="dcterms:W3CDTF">2023-11-15T12:53:00Z</dcterms:modified>
</cp:coreProperties>
</file>